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44" w:rsidRDefault="009D5044">
      <w:bookmarkStart w:id="0" w:name="_GoBack"/>
      <w:bookmarkEnd w:id="0"/>
      <w:r>
        <w:t xml:space="preserve">Список Специалистов (подтвердивших своё участие) </w:t>
      </w:r>
      <w:proofErr w:type="spellStart"/>
      <w:r>
        <w:t>г.Ухта</w:t>
      </w:r>
      <w:proofErr w:type="spellEnd"/>
    </w:p>
    <w:tbl>
      <w:tblPr>
        <w:tblW w:w="7340" w:type="dxa"/>
        <w:tblLook w:val="04A0" w:firstRow="1" w:lastRow="0" w:firstColumn="1" w:lastColumn="0" w:noHBand="0" w:noVBand="1"/>
      </w:tblPr>
      <w:tblGrid>
        <w:gridCol w:w="3709"/>
        <w:gridCol w:w="3631"/>
      </w:tblGrid>
      <w:tr w:rsidR="009D5044" w:rsidRPr="009D5044" w:rsidTr="009D5044">
        <w:trPr>
          <w:trHeight w:val="28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«Лукойл - Коми»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9D5044" w:rsidRPr="009D5044" w:rsidTr="009D5044">
        <w:trPr>
          <w:trHeight w:val="576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«Лукойл - Коми»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Главный метролог ТПП «Лукойл – 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Ухтанефтегаз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"ЛУКОЙЛ-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Ухтанефтепереработка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Главный метролог 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"ЛУКОЙЛ-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Ухтанефтепереработка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Ведущий инженер по метрологии</w:t>
            </w:r>
          </w:p>
        </w:tc>
      </w:tr>
      <w:tr w:rsidR="009D5044" w:rsidRPr="009D5044" w:rsidTr="009D5044">
        <w:trPr>
          <w:trHeight w:val="576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«Лукойл - Коми»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Главный метролог ТПП «Лукойл – 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Усинскнефтегаз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9D5044" w:rsidRPr="009D5044" w:rsidTr="009D5044">
        <w:trPr>
          <w:trHeight w:val="576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«Лукойл - Коми»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Ведущий инженер ОМЭОА 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иМ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НШПП "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Яреганефть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9D5044" w:rsidRPr="009D5044" w:rsidTr="009D5044">
        <w:trPr>
          <w:trHeight w:val="576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Ухтинское РНУ АО «Транснефть – Север»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АО "Транснефть-Север"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Главный метролог </w:t>
            </w:r>
          </w:p>
        </w:tc>
      </w:tr>
      <w:tr w:rsidR="009D5044" w:rsidRPr="009D5044" w:rsidTr="009D5044">
        <w:trPr>
          <w:trHeight w:val="864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ФГБОУ ВО "Ухтинский Государственный Технический Университет "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кафедры метрологии, стандартизации и сертификации </w:t>
            </w:r>
          </w:p>
        </w:tc>
      </w:tr>
      <w:tr w:rsidR="009D5044" w:rsidRPr="009D5044" w:rsidTr="009D5044">
        <w:trPr>
          <w:trHeight w:val="864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«Ухтинский государственный технический университет»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кафедры метрологии, стандартизации и сертификации </w:t>
            </w:r>
          </w:p>
        </w:tc>
      </w:tr>
      <w:tr w:rsidR="009D5044" w:rsidRPr="009D5044" w:rsidTr="009D5044">
        <w:trPr>
          <w:trHeight w:val="864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«Ухтинский государственный технический университет»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Зав. Кафедры метрологии, стандартизации и сертификации 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ФБУ «Коми ЦСМ»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Начальник Ухтинского филиала 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ФБУ «Коми ЦСМ»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зам.начальника</w:t>
            </w:r>
            <w:proofErr w:type="spellEnd"/>
            <w:proofErr w:type="gram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Ухтинского филиала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АО "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Печоранефтегаз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Ведущий метролог 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ООО "ДИНЬЮ"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ПТО</w:t>
            </w:r>
          </w:p>
        </w:tc>
      </w:tr>
      <w:tr w:rsidR="009D5044" w:rsidRPr="009D5044" w:rsidTr="009D5044">
        <w:trPr>
          <w:trHeight w:val="288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ФГУП ВНИИМ </w:t>
            </w:r>
            <w:proofErr w:type="spellStart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им.Д.И</w:t>
            </w:r>
            <w:proofErr w:type="spellEnd"/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. Менделеева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4" w:rsidRPr="009D5044" w:rsidRDefault="009D5044" w:rsidP="009D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0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D5044" w:rsidRDefault="009D5044"/>
    <w:p w:rsidR="009D5044" w:rsidRDefault="009D5044">
      <w:r>
        <w:t>Список участников-производителей</w:t>
      </w:r>
    </w:p>
    <w:p w:rsidR="009D5044" w:rsidRDefault="009D5044" w:rsidP="009D5044">
      <w:r>
        <w:t>ООО "</w:t>
      </w:r>
      <w:proofErr w:type="spellStart"/>
      <w:r>
        <w:t>ЭлМетро</w:t>
      </w:r>
      <w:proofErr w:type="spellEnd"/>
      <w:r>
        <w:t>-Инжиниринг"</w:t>
      </w:r>
    </w:p>
    <w:p w:rsidR="009D5044" w:rsidRDefault="009D5044" w:rsidP="009D5044">
      <w:r>
        <w:t>ООО "Торговый Дом ВЗЛЁТ"</w:t>
      </w:r>
    </w:p>
    <w:p w:rsidR="009D5044" w:rsidRDefault="009D5044" w:rsidP="009D5044">
      <w:r>
        <w:t xml:space="preserve">ООО "Приводы </w:t>
      </w:r>
      <w:proofErr w:type="spellStart"/>
      <w:r>
        <w:t>Аума</w:t>
      </w:r>
      <w:proofErr w:type="spellEnd"/>
      <w:r>
        <w:t>"</w:t>
      </w:r>
    </w:p>
    <w:p w:rsidR="009D5044" w:rsidRDefault="009D5044" w:rsidP="009D5044">
      <w:r>
        <w:t>АО "ДКС"</w:t>
      </w:r>
    </w:p>
    <w:p w:rsidR="009D5044" w:rsidRDefault="009D5044" w:rsidP="009D5044">
      <w:r>
        <w:t>ООО "</w:t>
      </w:r>
      <w:proofErr w:type="spellStart"/>
      <w:r>
        <w:t>НеоТрейд</w:t>
      </w:r>
      <w:proofErr w:type="spellEnd"/>
      <w:r>
        <w:t>"</w:t>
      </w:r>
    </w:p>
    <w:p w:rsidR="009D5044" w:rsidRDefault="009D5044" w:rsidP="009D5044">
      <w:r>
        <w:t>EMERSON</w:t>
      </w:r>
    </w:p>
    <w:p w:rsidR="009D5044" w:rsidRDefault="009D5044" w:rsidP="009D5044">
      <w:r>
        <w:t>ООО "ЭМИС-Прибор"</w:t>
      </w:r>
    </w:p>
    <w:p w:rsidR="009D5044" w:rsidRDefault="009D5044" w:rsidP="009D5044">
      <w:r>
        <w:t>ООО "</w:t>
      </w:r>
      <w:proofErr w:type="spellStart"/>
      <w:r>
        <w:t>Эндресс+Хаузер</w:t>
      </w:r>
      <w:proofErr w:type="spellEnd"/>
      <w:r>
        <w:t>"</w:t>
      </w:r>
    </w:p>
    <w:p w:rsidR="009D5044" w:rsidRDefault="009D5044" w:rsidP="009D5044">
      <w:r>
        <w:t>ООО "ИРВИС Северо-Запад"</w:t>
      </w:r>
    </w:p>
    <w:p w:rsidR="009D5044" w:rsidRDefault="009D5044"/>
    <w:sectPr w:rsidR="009D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44"/>
    <w:rsid w:val="009D5044"/>
    <w:rsid w:val="00D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8595-D444-4821-8809-D6428E53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Машкова</cp:lastModifiedBy>
  <cp:revision>2</cp:revision>
  <dcterms:created xsi:type="dcterms:W3CDTF">2019-02-21T09:31:00Z</dcterms:created>
  <dcterms:modified xsi:type="dcterms:W3CDTF">2019-02-21T09:31:00Z</dcterms:modified>
</cp:coreProperties>
</file>