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9F" w:rsidRPr="00E67A37" w:rsidRDefault="00E41D9A" w:rsidP="00D5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37">
        <w:rPr>
          <w:rFonts w:ascii="Times New Roman" w:hAnsi="Times New Roman" w:cs="Times New Roman"/>
          <w:b/>
          <w:sz w:val="24"/>
          <w:szCs w:val="24"/>
        </w:rPr>
        <w:t>Список участников Конференции от предприятий</w:t>
      </w:r>
    </w:p>
    <w:p w:rsidR="00E41D9A" w:rsidRPr="00E67A37" w:rsidRDefault="00E41D9A" w:rsidP="00D5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37">
        <w:rPr>
          <w:rFonts w:ascii="Times New Roman" w:hAnsi="Times New Roman" w:cs="Times New Roman"/>
          <w:b/>
          <w:sz w:val="24"/>
          <w:szCs w:val="24"/>
        </w:rPr>
        <w:t>химии и нефтехимии.</w:t>
      </w:r>
    </w:p>
    <w:p w:rsidR="00E41D9A" w:rsidRPr="00E67A37" w:rsidRDefault="00E41D9A" w:rsidP="00D5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37">
        <w:rPr>
          <w:rFonts w:ascii="Times New Roman" w:hAnsi="Times New Roman" w:cs="Times New Roman"/>
          <w:b/>
          <w:sz w:val="24"/>
          <w:szCs w:val="24"/>
        </w:rPr>
        <w:t xml:space="preserve">  28</w:t>
      </w:r>
      <w:r w:rsidR="008524D4" w:rsidRPr="00E67A37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E67A37">
        <w:rPr>
          <w:rFonts w:ascii="Times New Roman" w:hAnsi="Times New Roman" w:cs="Times New Roman"/>
          <w:b/>
          <w:sz w:val="24"/>
          <w:szCs w:val="24"/>
        </w:rPr>
        <w:t xml:space="preserve"> -1 </w:t>
      </w:r>
      <w:proofErr w:type="gramStart"/>
      <w:r w:rsidRPr="00E67A37">
        <w:rPr>
          <w:rFonts w:ascii="Times New Roman" w:hAnsi="Times New Roman" w:cs="Times New Roman"/>
          <w:b/>
          <w:sz w:val="24"/>
          <w:szCs w:val="24"/>
        </w:rPr>
        <w:t>июня  2018</w:t>
      </w:r>
      <w:proofErr w:type="gramEnd"/>
      <w:r w:rsidRPr="00E67A37">
        <w:rPr>
          <w:rFonts w:ascii="Times New Roman" w:hAnsi="Times New Roman" w:cs="Times New Roman"/>
          <w:b/>
          <w:sz w:val="24"/>
          <w:szCs w:val="24"/>
        </w:rPr>
        <w:t xml:space="preserve"> года п. </w:t>
      </w:r>
      <w:proofErr w:type="spellStart"/>
      <w:r w:rsidRPr="00E67A37">
        <w:rPr>
          <w:rFonts w:ascii="Times New Roman" w:hAnsi="Times New Roman" w:cs="Times New Roman"/>
          <w:b/>
          <w:sz w:val="24"/>
          <w:szCs w:val="24"/>
        </w:rPr>
        <w:t>Судаково</w:t>
      </w:r>
      <w:proofErr w:type="spellEnd"/>
    </w:p>
    <w:p w:rsidR="00E41D9A" w:rsidRPr="00E67A37" w:rsidRDefault="00E41D9A" w:rsidP="00D53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0E" w:rsidRPr="00E67A37" w:rsidRDefault="00E41D9A" w:rsidP="00E41D9A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1.АО "АММОНИЙ" Краснов Евгений Владимирович Главный метролог</w:t>
      </w:r>
    </w:p>
    <w:p w:rsidR="00B009D0" w:rsidRPr="00E67A37" w:rsidRDefault="00B009D0" w:rsidP="00B009D0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2. филиал "КЧХК" АО "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ОХК"Уралхим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г.Кирово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>-Чепецке</w:t>
      </w:r>
    </w:p>
    <w:p w:rsidR="00B009D0" w:rsidRPr="00E67A37" w:rsidRDefault="00B009D0" w:rsidP="00B009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Хворов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  <w:proofErr w:type="spellStart"/>
      <w:proofErr w:type="gramStart"/>
      <w:r w:rsidRPr="00E67A37">
        <w:rPr>
          <w:rFonts w:ascii="Times New Roman" w:hAnsi="Times New Roman" w:cs="Times New Roman"/>
          <w:sz w:val="24"/>
          <w:szCs w:val="24"/>
        </w:rPr>
        <w:t>гл.приборист</w:t>
      </w:r>
      <w:proofErr w:type="gramEnd"/>
      <w:r w:rsidRPr="00E67A37">
        <w:rPr>
          <w:rFonts w:ascii="Times New Roman" w:hAnsi="Times New Roman" w:cs="Times New Roman"/>
          <w:sz w:val="24"/>
          <w:szCs w:val="24"/>
        </w:rPr>
        <w:t>-гл.метролог</w:t>
      </w:r>
      <w:proofErr w:type="spellEnd"/>
    </w:p>
    <w:p w:rsidR="00B009D0" w:rsidRPr="00E67A37" w:rsidRDefault="00B009D0" w:rsidP="00B009D0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3.ПАО «Пигмент»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Ценёв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gramStart"/>
      <w:r w:rsidRPr="00E67A37">
        <w:rPr>
          <w:rFonts w:ascii="Times New Roman" w:hAnsi="Times New Roman" w:cs="Times New Roman"/>
          <w:sz w:val="24"/>
          <w:szCs w:val="24"/>
        </w:rPr>
        <w:t xml:space="preserve">Алексеевич  </w:t>
      </w:r>
      <w:r w:rsidR="006217AC" w:rsidRPr="00E67A37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="006217AC" w:rsidRPr="00E67A37">
        <w:rPr>
          <w:rFonts w:ascii="Times New Roman" w:hAnsi="Times New Roman" w:cs="Times New Roman"/>
          <w:sz w:val="24"/>
          <w:szCs w:val="24"/>
        </w:rPr>
        <w:t xml:space="preserve"> отдела АС</w:t>
      </w:r>
      <w:r w:rsidR="00E67A37" w:rsidRPr="00E67A37">
        <w:rPr>
          <w:rFonts w:ascii="Times New Roman" w:hAnsi="Times New Roman" w:cs="Times New Roman"/>
          <w:sz w:val="24"/>
          <w:szCs w:val="24"/>
        </w:rPr>
        <w:t xml:space="preserve"> 1 день 30 мая</w:t>
      </w:r>
    </w:p>
    <w:p w:rsidR="006217AC" w:rsidRPr="00E67A37" w:rsidRDefault="006217AC" w:rsidP="006217AC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4. ПАО "Пигмент"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Лазарук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gramStart"/>
      <w:r w:rsidRPr="00E67A37">
        <w:rPr>
          <w:rFonts w:ascii="Times New Roman" w:hAnsi="Times New Roman" w:cs="Times New Roman"/>
          <w:sz w:val="24"/>
          <w:szCs w:val="24"/>
        </w:rPr>
        <w:t>Николаевич  Главный</w:t>
      </w:r>
      <w:proofErr w:type="gramEnd"/>
      <w:r w:rsidRPr="00E67A37">
        <w:rPr>
          <w:rFonts w:ascii="Times New Roman" w:hAnsi="Times New Roman" w:cs="Times New Roman"/>
          <w:sz w:val="24"/>
          <w:szCs w:val="24"/>
        </w:rPr>
        <w:t xml:space="preserve"> метролог</w:t>
      </w:r>
      <w:r w:rsidR="00E67A37" w:rsidRPr="00E67A37">
        <w:rPr>
          <w:rFonts w:ascii="Times New Roman" w:hAnsi="Times New Roman" w:cs="Times New Roman"/>
          <w:sz w:val="24"/>
          <w:szCs w:val="24"/>
        </w:rPr>
        <w:t>-  участие под вопросом</w:t>
      </w:r>
    </w:p>
    <w:p w:rsidR="00D910CD" w:rsidRPr="00E67A37" w:rsidRDefault="006217AC" w:rsidP="006217AC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5. ПАО "Пигмент"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Слотин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Андрей Алекс</w:t>
      </w:r>
      <w:r w:rsidR="00E67A37" w:rsidRPr="00E67A37">
        <w:rPr>
          <w:rFonts w:ascii="Times New Roman" w:hAnsi="Times New Roman" w:cs="Times New Roman"/>
          <w:sz w:val="24"/>
          <w:szCs w:val="24"/>
        </w:rPr>
        <w:t>андрович Зам. главного метролога – участие под вопросом</w:t>
      </w:r>
    </w:p>
    <w:p w:rsidR="00E67A37" w:rsidRPr="00E67A37" w:rsidRDefault="00E67A37" w:rsidP="00E67A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7A37">
        <w:rPr>
          <w:rFonts w:ascii="Times New Roman" w:hAnsi="Times New Roman" w:cs="Times New Roman"/>
          <w:color w:val="FF0000"/>
          <w:sz w:val="24"/>
          <w:szCs w:val="24"/>
        </w:rPr>
        <w:t xml:space="preserve">6. </w:t>
      </w:r>
      <w:r w:rsidRPr="00E67A37">
        <w:rPr>
          <w:rFonts w:ascii="Times New Roman" w:hAnsi="Times New Roman" w:cs="Times New Roman"/>
          <w:color w:val="FF0000"/>
          <w:sz w:val="24"/>
          <w:szCs w:val="24"/>
        </w:rPr>
        <w:t>ООО "СИБУР"</w:t>
      </w:r>
      <w:r w:rsidRPr="00E67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FF0000"/>
          <w:sz w:val="24"/>
          <w:szCs w:val="24"/>
        </w:rPr>
        <w:t>Граб Валентина Владимировна</w:t>
      </w:r>
      <w:r w:rsidRPr="00E67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FF0000"/>
          <w:sz w:val="24"/>
          <w:szCs w:val="24"/>
        </w:rPr>
        <w:t>специалист Технического учебного центра ООО «СИБУР»</w:t>
      </w:r>
    </w:p>
    <w:p w:rsidR="006217AC" w:rsidRPr="00E67A37" w:rsidRDefault="006217AC" w:rsidP="006217AC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7. КФ АО "Апатит"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Балинов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gramStart"/>
      <w:r w:rsidRPr="00E67A37">
        <w:rPr>
          <w:rFonts w:ascii="Times New Roman" w:hAnsi="Times New Roman" w:cs="Times New Roman"/>
          <w:sz w:val="24"/>
          <w:szCs w:val="24"/>
        </w:rPr>
        <w:t>Александрович  Главный</w:t>
      </w:r>
      <w:proofErr w:type="gramEnd"/>
      <w:r w:rsidRPr="00E67A37">
        <w:rPr>
          <w:rFonts w:ascii="Times New Roman" w:hAnsi="Times New Roman" w:cs="Times New Roman"/>
          <w:sz w:val="24"/>
          <w:szCs w:val="24"/>
        </w:rPr>
        <w:t xml:space="preserve"> метролог</w:t>
      </w:r>
      <w:r w:rsidR="00EC5A42" w:rsidRPr="00E67A37">
        <w:rPr>
          <w:rFonts w:ascii="Times New Roman" w:hAnsi="Times New Roman" w:cs="Times New Roman"/>
          <w:sz w:val="24"/>
          <w:szCs w:val="24"/>
        </w:rPr>
        <w:t xml:space="preserve"> (27-02)</w:t>
      </w:r>
    </w:p>
    <w:p w:rsidR="006217AC" w:rsidRPr="00E67A37" w:rsidRDefault="006217AC" w:rsidP="006217AC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8. АО "Самотлорнефтегаз" Степанов Александр Владимирович Главный метролог - начальник отдела</w:t>
      </w:r>
      <w:r w:rsidR="00EC5A42" w:rsidRPr="00E67A37">
        <w:rPr>
          <w:rFonts w:ascii="Times New Roman" w:hAnsi="Times New Roman" w:cs="Times New Roman"/>
          <w:sz w:val="24"/>
          <w:szCs w:val="24"/>
        </w:rPr>
        <w:t xml:space="preserve"> (27-02)</w:t>
      </w:r>
    </w:p>
    <w:p w:rsidR="00AB280F" w:rsidRPr="00E67A37" w:rsidRDefault="00AB280F" w:rsidP="006217AC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9. ОАО «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Щёкиноазот</w:t>
      </w:r>
      <w:proofErr w:type="spellEnd"/>
      <w:proofErr w:type="gramStart"/>
      <w:r w:rsidRPr="00E67A37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З</w:t>
      </w:r>
      <w:r w:rsidR="0040661D" w:rsidRPr="00E67A37">
        <w:rPr>
          <w:rFonts w:ascii="Times New Roman" w:hAnsi="Times New Roman" w:cs="Times New Roman"/>
          <w:sz w:val="24"/>
          <w:szCs w:val="24"/>
        </w:rPr>
        <w:t>емлянинов</w:t>
      </w:r>
      <w:proofErr w:type="spellEnd"/>
      <w:r w:rsidR="0040661D"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sz w:val="24"/>
          <w:szCs w:val="24"/>
        </w:rPr>
        <w:t xml:space="preserve">Сергей Сергеевич – зам директора </w:t>
      </w:r>
      <w:r w:rsidR="00B5378A" w:rsidRPr="00E67A37">
        <w:rPr>
          <w:rFonts w:ascii="Times New Roman" w:hAnsi="Times New Roman" w:cs="Times New Roman"/>
          <w:sz w:val="24"/>
          <w:szCs w:val="24"/>
        </w:rPr>
        <w:t xml:space="preserve">технического главный </w:t>
      </w:r>
      <w:proofErr w:type="spellStart"/>
      <w:r w:rsidR="00B5378A" w:rsidRPr="00E67A37">
        <w:rPr>
          <w:rFonts w:ascii="Times New Roman" w:hAnsi="Times New Roman" w:cs="Times New Roman"/>
          <w:sz w:val="24"/>
          <w:szCs w:val="24"/>
        </w:rPr>
        <w:t>метро</w:t>
      </w:r>
      <w:r w:rsidR="0040661D" w:rsidRPr="00E67A37">
        <w:rPr>
          <w:rFonts w:ascii="Times New Roman" w:hAnsi="Times New Roman" w:cs="Times New Roman"/>
          <w:sz w:val="24"/>
          <w:szCs w:val="24"/>
        </w:rPr>
        <w:t>г</w:t>
      </w:r>
      <w:proofErr w:type="spellEnd"/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10. Кемеровское АО </w:t>
      </w:r>
      <w:r w:rsidR="00D53A9F" w:rsidRPr="00E67A37">
        <w:rPr>
          <w:rFonts w:ascii="Times New Roman" w:hAnsi="Times New Roman" w:cs="Times New Roman"/>
          <w:sz w:val="24"/>
          <w:szCs w:val="24"/>
        </w:rPr>
        <w:t>«</w:t>
      </w:r>
      <w:r w:rsidRPr="00E67A37">
        <w:rPr>
          <w:rFonts w:ascii="Times New Roman" w:hAnsi="Times New Roman" w:cs="Times New Roman"/>
          <w:sz w:val="24"/>
          <w:szCs w:val="24"/>
        </w:rPr>
        <w:t>Азот</w:t>
      </w:r>
      <w:r w:rsidR="00D53A9F" w:rsidRPr="00E67A37">
        <w:rPr>
          <w:rFonts w:ascii="Times New Roman" w:hAnsi="Times New Roman" w:cs="Times New Roman"/>
          <w:sz w:val="24"/>
          <w:szCs w:val="24"/>
        </w:rPr>
        <w:t>»</w:t>
      </w:r>
      <w:r w:rsidRPr="00E67A37">
        <w:rPr>
          <w:rFonts w:ascii="Times New Roman" w:hAnsi="Times New Roman" w:cs="Times New Roman"/>
          <w:sz w:val="24"/>
          <w:szCs w:val="24"/>
        </w:rPr>
        <w:t xml:space="preserve"> Орлов Сергей Петрович Главный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- главный метролог, начальник управления</w:t>
      </w:r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11. ПАО "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Нурмухаметович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Главный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(метролог)</w:t>
      </w:r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12. ПАО "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КуйбышевАзот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Мускатин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Алексей Егорович Главный энергетик</w:t>
      </w:r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13. АО "Минудобрения" Воробьев Владимир Алексеевич Главный метролог</w:t>
      </w:r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14. АО "Минудобрения" Ушаков Сергей Николаевич Зам. главного метролога</w:t>
      </w:r>
    </w:p>
    <w:p w:rsidR="0040661D" w:rsidRPr="00E67A37" w:rsidRDefault="0040661D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15. ООО "СИБУР"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Щепанов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Виталий Геннадьевич Главный эксперт</w:t>
      </w:r>
    </w:p>
    <w:p w:rsidR="00B5378A" w:rsidRPr="00E67A37" w:rsidRDefault="00B5378A" w:rsidP="0040661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</w:t>
      </w:r>
      <w:r w:rsidR="0040661D" w:rsidRPr="00E67A37">
        <w:rPr>
          <w:rFonts w:ascii="Times New Roman" w:hAnsi="Times New Roman" w:cs="Times New Roman"/>
          <w:sz w:val="24"/>
          <w:szCs w:val="24"/>
        </w:rPr>
        <w:t>6</w:t>
      </w:r>
      <w:r w:rsidRPr="00E67A37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proofErr w:type="gramStart"/>
      <w:r w:rsidRPr="00E67A37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>»  Озеров</w:t>
      </w:r>
      <w:proofErr w:type="gramEnd"/>
      <w:r w:rsidR="009872E8" w:rsidRPr="00E67A37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Pr="00E67A37">
        <w:rPr>
          <w:rFonts w:ascii="Times New Roman" w:hAnsi="Times New Roman" w:cs="Times New Roman"/>
          <w:sz w:val="24"/>
          <w:szCs w:val="24"/>
        </w:rPr>
        <w:t xml:space="preserve"> главный метролог</w:t>
      </w:r>
    </w:p>
    <w:p w:rsidR="00E67A37" w:rsidRPr="00E67A37" w:rsidRDefault="00E67A37" w:rsidP="0061060E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17. -----------------</w:t>
      </w:r>
    </w:p>
    <w:p w:rsidR="0040661D" w:rsidRPr="00E67A37" w:rsidRDefault="0061060E" w:rsidP="0061060E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18. АО "Саянскхимпласт" Потапов Алексей Александрович Главный специалист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ППВХ</w:t>
      </w:r>
    </w:p>
    <w:p w:rsidR="002C255C" w:rsidRPr="00E67A37" w:rsidRDefault="002C255C" w:rsidP="0061060E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19. ООО «ПГ «Фосфорит», Михайловский Аркадий Владимирович, Главный метролог ООО «ПГ «Фосфорит»</w:t>
      </w:r>
    </w:p>
    <w:p w:rsidR="00DC3F2D" w:rsidRPr="00E67A37" w:rsidRDefault="00DC3F2D" w:rsidP="00DC3F2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20. ПАО «ГАЗПРОМ НЕФТЬ», Седов Сергей Юрьевич, Руководитель направления автоматизации и метрологии     Департамент информационных технологий, автоматизации и телекоммуникаций</w:t>
      </w:r>
    </w:p>
    <w:p w:rsidR="00AA2897" w:rsidRPr="00E67A37" w:rsidRDefault="00AA2897" w:rsidP="00AA289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lastRenderedPageBreak/>
        <w:t>21. ООО "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НевРСС</w:t>
      </w:r>
      <w:proofErr w:type="spellEnd"/>
      <w:proofErr w:type="gramStart"/>
      <w:r w:rsidRPr="00E67A37">
        <w:rPr>
          <w:rFonts w:ascii="Times New Roman" w:hAnsi="Times New Roman" w:cs="Times New Roman"/>
          <w:sz w:val="24"/>
          <w:szCs w:val="24"/>
        </w:rPr>
        <w:t>",  Долгов</w:t>
      </w:r>
      <w:proofErr w:type="gramEnd"/>
      <w:r w:rsidRPr="00E67A37">
        <w:rPr>
          <w:rFonts w:ascii="Times New Roman" w:hAnsi="Times New Roman" w:cs="Times New Roman"/>
          <w:sz w:val="24"/>
          <w:szCs w:val="24"/>
        </w:rPr>
        <w:t xml:space="preserve"> Павел Николаевич, Главный метролог-начальник управления</w:t>
      </w:r>
    </w:p>
    <w:p w:rsidR="008524D4" w:rsidRPr="00E67A37" w:rsidRDefault="008524D4" w:rsidP="008524D4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22. ООО “Иркутская нефтяная компания”, Наборщиков Сергей Анатольевич, Главный метролог Служба автоматизации производства</w:t>
      </w:r>
    </w:p>
    <w:p w:rsidR="00CD06C5" w:rsidRPr="00E67A37" w:rsidRDefault="00CD06C5" w:rsidP="00CD06C5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23. АО "Волжский Оргсинтез",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Качегин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Дмитрий Александрович, Главный метролог - начальник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ОАиМ</w:t>
      </w:r>
      <w:proofErr w:type="spellEnd"/>
    </w:p>
    <w:p w:rsidR="004556C7" w:rsidRPr="00E67A37" w:rsidRDefault="004556C7" w:rsidP="004556C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24. ПАО «Нижнекамскнефтехим», Алёшин Алексей Алексеевич, Главный специалист по измерительным системам УЭС</w:t>
      </w:r>
    </w:p>
    <w:p w:rsidR="004556C7" w:rsidRPr="00E67A37" w:rsidRDefault="004556C7" w:rsidP="004556C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25. ПАО «Казаньоргсинтез», Кузнецов Яков Александрович,</w:t>
      </w:r>
    </w:p>
    <w:p w:rsidR="004556C7" w:rsidRPr="00E67A37" w:rsidRDefault="004556C7" w:rsidP="004556C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Начальник отдела метрологии</w:t>
      </w:r>
    </w:p>
    <w:p w:rsidR="00DB656A" w:rsidRPr="00E67A37" w:rsidRDefault="00DB656A" w:rsidP="004556C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26.ООО «СИБУР», Ежов Василий Сергеевич,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(с 30 по 1 июня)</w:t>
      </w:r>
    </w:p>
    <w:p w:rsidR="00DB656A" w:rsidRPr="00E67A37" w:rsidRDefault="00DB656A" w:rsidP="004556C7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27. ООО «СИБУР», Черепанов Валерий Дмитриевич, руководитель направления индустрия 4.0. (с 30 по 1 июня)</w:t>
      </w:r>
    </w:p>
    <w:p w:rsidR="001D4915" w:rsidRPr="00E67A37" w:rsidRDefault="001D4915" w:rsidP="001D4915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28.ГРУППА "ФОСАГРО" АО "Апатит", Смирнов Александр Иванович, Главный метролог</w:t>
      </w:r>
    </w:p>
    <w:p w:rsidR="005473C4" w:rsidRPr="00E67A37" w:rsidRDefault="005473C4" w:rsidP="005473C4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29. ПАО "Нижнекамскнефтехим</w:t>
      </w:r>
      <w:proofErr w:type="gramStart"/>
      <w:r w:rsidRPr="00E67A37">
        <w:rPr>
          <w:rFonts w:ascii="Times New Roman" w:hAnsi="Times New Roman" w:cs="Times New Roman"/>
          <w:sz w:val="24"/>
          <w:szCs w:val="24"/>
        </w:rPr>
        <w:t>",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Нурдинов</w:t>
      </w:r>
      <w:proofErr w:type="spellEnd"/>
      <w:proofErr w:type="gramEnd"/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Замилович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>, Главный метролог</w:t>
      </w:r>
    </w:p>
    <w:p w:rsidR="00E66666" w:rsidRPr="00E67A37" w:rsidRDefault="00E66666" w:rsidP="00E66666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30. АО "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>", Лысов Андрей Валерьевич, Главный метролог</w:t>
      </w:r>
    </w:p>
    <w:p w:rsidR="004A7210" w:rsidRPr="00E67A37" w:rsidRDefault="00EC5A42" w:rsidP="00DC3F2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31. ООО "СИБУР-Кстово", Кутузов Игорь Васильевич, Главный метролог</w:t>
      </w:r>
    </w:p>
    <w:p w:rsidR="004A7210" w:rsidRPr="00E67A37" w:rsidRDefault="004A7210" w:rsidP="00DC3F2D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32. АО «Минудобрения»,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Ланговой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Антон Юрьевич, Инженер-электроник ЦЭС</w:t>
      </w:r>
    </w:p>
    <w:p w:rsidR="007F117F" w:rsidRPr="00E67A37" w:rsidRDefault="007F117F" w:rsidP="007F117F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33. Филиал "Азот" АО "ОХК "УРАЛХИМ" в городе Березники,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Корпунова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Анастасия Евгеньевна, Ведущий инженер по метрологии</w:t>
      </w:r>
    </w:p>
    <w:p w:rsidR="00CE0931" w:rsidRPr="00E67A37" w:rsidRDefault="00CE0931" w:rsidP="007F117F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>34. АО "Ярославский технический углерод им. В.Ю. Орлова", Косарев Александр Валерьевич, Начальник цеха КИП и А - гл. метролог</w:t>
      </w:r>
    </w:p>
    <w:p w:rsidR="00CE0931" w:rsidRPr="00E67A37" w:rsidRDefault="00CE0931" w:rsidP="007F117F">
      <w:pPr>
        <w:rPr>
          <w:rFonts w:ascii="Times New Roman" w:hAnsi="Times New Roman" w:cs="Times New Roman"/>
          <w:sz w:val="24"/>
          <w:szCs w:val="24"/>
        </w:rPr>
      </w:pPr>
      <w:r w:rsidRPr="00E67A37">
        <w:rPr>
          <w:rFonts w:ascii="Times New Roman" w:hAnsi="Times New Roman" w:cs="Times New Roman"/>
          <w:sz w:val="24"/>
          <w:szCs w:val="24"/>
        </w:rPr>
        <w:t xml:space="preserve">35. ООО "Газпром </w:t>
      </w:r>
      <w:proofErr w:type="spellStart"/>
      <w:r w:rsidRPr="00E67A3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E67A37">
        <w:rPr>
          <w:rFonts w:ascii="Times New Roman" w:hAnsi="Times New Roman" w:cs="Times New Roman"/>
          <w:sz w:val="24"/>
          <w:szCs w:val="24"/>
        </w:rPr>
        <w:t xml:space="preserve"> Салават ", Григорьев Дмитрий Евгеньевич, Заместитель главного </w:t>
      </w:r>
      <w:proofErr w:type="gramStart"/>
      <w:r w:rsidRPr="00E67A37">
        <w:rPr>
          <w:rFonts w:ascii="Times New Roman" w:hAnsi="Times New Roman" w:cs="Times New Roman"/>
          <w:sz w:val="24"/>
          <w:szCs w:val="24"/>
        </w:rPr>
        <w:t>метролога</w:t>
      </w:r>
      <w:r w:rsidR="004B4EC9" w:rsidRPr="00E67A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4B4EC9" w:rsidRPr="00E67A37">
        <w:rPr>
          <w:rFonts w:ascii="Times New Roman" w:hAnsi="Times New Roman" w:cs="Times New Roman"/>
          <w:sz w:val="24"/>
          <w:szCs w:val="24"/>
        </w:rPr>
        <w:t>28-30)</w:t>
      </w:r>
    </w:p>
    <w:p w:rsidR="004B4EC9" w:rsidRPr="00E67A37" w:rsidRDefault="004B4EC9" w:rsidP="007F11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sz w:val="24"/>
          <w:szCs w:val="24"/>
        </w:rPr>
        <w:t>35.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ПАО "Казаньоргсинтез",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Гарифуллин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Ренат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Гаптел</w:t>
      </w:r>
      <w:r w:rsidR="00C637F6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ахатович</w:t>
      </w:r>
      <w:proofErr w:type="spellEnd"/>
      <w:r w:rsidR="00C637F6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170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по ремонту и обслуживанию </w:t>
      </w:r>
      <w:proofErr w:type="spellStart"/>
      <w:r w:rsidR="0010170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КИПиА</w:t>
      </w:r>
      <w:proofErr w:type="spellEnd"/>
      <w:r w:rsidR="0010170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(цех нейтрализации) участка по ремонту и обслуживанию </w:t>
      </w:r>
      <w:proofErr w:type="spellStart"/>
      <w:r w:rsidR="0010170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КИПиА</w:t>
      </w:r>
      <w:proofErr w:type="spellEnd"/>
      <w:r w:rsidR="0010170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техническим газам завода органических продуктов и технических газов</w:t>
      </w:r>
    </w:p>
    <w:p w:rsidR="00C637F6" w:rsidRPr="00E67A37" w:rsidRDefault="00C637F6" w:rsidP="00C637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"Невинномысский Азот",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Огорельцев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Фёдорович, главный метролог-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приборист</w:t>
      </w:r>
      <w:proofErr w:type="spellEnd"/>
    </w:p>
    <w:p w:rsidR="00C637F6" w:rsidRPr="00E67A37" w:rsidRDefault="00C637F6" w:rsidP="00C637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"ОХК "УРАЛХИМ</w:t>
      </w:r>
      <w:proofErr w:type="gram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Клиншов</w:t>
      </w:r>
      <w:proofErr w:type="spellEnd"/>
      <w:proofErr w:type="gram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Викторович, Главный специалист по автоматизации</w:t>
      </w:r>
      <w:r w:rsidR="0044008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084" w:rsidRPr="00E67A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(29-1)</w:t>
      </w:r>
    </w:p>
    <w:p w:rsidR="00C637F6" w:rsidRPr="00E67A37" w:rsidRDefault="00C637F6" w:rsidP="00C637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 «ПМУ» АО «ОХК «УРАЛХИМ» в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г.Перми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Кувычка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Викторович, Главный 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приборист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-метролог</w:t>
      </w:r>
    </w:p>
    <w:p w:rsidR="00671C60" w:rsidRPr="00E67A37" w:rsidRDefault="00671C60" w:rsidP="00671C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ГалоПолимер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Кирово-Чепецк"</w:t>
      </w:r>
      <w:r w:rsidR="00681AD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Постников Алексей Сергеевич</w:t>
      </w:r>
      <w:r w:rsidR="00681AD4"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УАПП</w:t>
      </w:r>
    </w:p>
    <w:p w:rsidR="00681AD4" w:rsidRPr="00E67A37" w:rsidRDefault="00681AD4" w:rsidP="00681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ГалоПолимер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Кирово-Чепецк" Громов Александр Евгеньевич главный метролог</w:t>
      </w:r>
    </w:p>
    <w:p w:rsidR="00440084" w:rsidRPr="00E67A37" w:rsidRDefault="00440084" w:rsidP="00681AD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</w:t>
      </w:r>
      <w:proofErr w:type="spell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Газпромнефть</w:t>
      </w:r>
      <w:proofErr w:type="spell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-МНПЗ Баканов Эдуард </w:t>
      </w:r>
      <w:proofErr w:type="gramStart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Алексеевич  Главный</w:t>
      </w:r>
      <w:proofErr w:type="gramEnd"/>
      <w:r w:rsidRPr="00E6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метролог - начальник Службы Заказчика по ИТАТ </w:t>
      </w:r>
      <w:r w:rsidRPr="00E67A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( 29-30)</w:t>
      </w:r>
    </w:p>
    <w:p w:rsidR="004E5EEC" w:rsidRPr="00E67A37" w:rsidRDefault="004E5EEC" w:rsidP="00681A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42. ПАО «</w:t>
      </w:r>
      <w:proofErr w:type="spellStart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Уралкалий</w:t>
      </w:r>
      <w:proofErr w:type="spellEnd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Папченко</w:t>
      </w:r>
      <w:proofErr w:type="spellEnd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Алевтина Александровна - Главный метролог-начальник МС</w:t>
      </w:r>
    </w:p>
    <w:p w:rsidR="00F30D3E" w:rsidRPr="00E67A37" w:rsidRDefault="00F30D3E" w:rsidP="00F30D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43.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ООО "СИБУР - Тольятти" Мельников Алексей Николаевич начальник ЦЭАИ</w:t>
      </w:r>
    </w:p>
    <w:p w:rsidR="00F30D3E" w:rsidRPr="00E67A37" w:rsidRDefault="00F30D3E" w:rsidP="00F30D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44.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"Архангельский ЦБК" </w:t>
      </w:r>
      <w:proofErr w:type="spellStart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Маршин</w:t>
      </w:r>
      <w:proofErr w:type="spellEnd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 Николаевич главный метролог</w:t>
      </w:r>
    </w:p>
    <w:p w:rsidR="00F30D3E" w:rsidRPr="00E67A37" w:rsidRDefault="00F30D3E" w:rsidP="00F30D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45.</w:t>
      </w:r>
      <w:r w:rsidRPr="00E67A37">
        <w:rPr>
          <w:rFonts w:ascii="Times New Roman" w:hAnsi="Times New Roman" w:cs="Times New Roman"/>
          <w:sz w:val="24"/>
          <w:szCs w:val="24"/>
        </w:rPr>
        <w:t xml:space="preserve"> </w:t>
      </w:r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ООО "</w:t>
      </w:r>
      <w:proofErr w:type="spellStart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Сибур</w:t>
      </w:r>
      <w:proofErr w:type="spellEnd"/>
      <w:r w:rsidRPr="00E67A37">
        <w:rPr>
          <w:rFonts w:ascii="Times New Roman" w:hAnsi="Times New Roman" w:cs="Times New Roman"/>
          <w:sz w:val="24"/>
          <w:szCs w:val="24"/>
          <w:shd w:val="clear" w:color="auto" w:fill="FFFFFF"/>
        </w:rPr>
        <w:t>" Галушко Сергей Александрович Руководитель направления</w:t>
      </w:r>
    </w:p>
    <w:p w:rsidR="00621AD7" w:rsidRPr="00E67A37" w:rsidRDefault="00621AD7" w:rsidP="00C637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3A9F" w:rsidRPr="004A7210" w:rsidRDefault="00D53A9F" w:rsidP="00DC3F2D">
      <w:pPr>
        <w:rPr>
          <w:rFonts w:ascii="Times New Roman" w:hAnsi="Times New Roman" w:cs="Times New Roman"/>
          <w:sz w:val="24"/>
          <w:szCs w:val="24"/>
        </w:rPr>
      </w:pPr>
      <w:r w:rsidRPr="00D53A9F">
        <w:rPr>
          <w:noProof/>
          <w:sz w:val="28"/>
          <w:szCs w:val="28"/>
          <w:lang w:eastAsia="ru-RU"/>
        </w:rPr>
        <w:drawing>
          <wp:inline distT="0" distB="0" distL="0" distR="0">
            <wp:extent cx="4493655" cy="7572375"/>
            <wp:effectExtent l="0" t="0" r="2540" b="0"/>
            <wp:docPr id="1" name="Рисунок 1" descr="C:\Users\Инна\Desktop\Работа\Новая папка\Совещание 2017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Работа\Новая папка\Совещание 2017\САЙТ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28" cy="79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A9F" w:rsidRPr="004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A"/>
    <w:rsid w:val="00101704"/>
    <w:rsid w:val="001D4915"/>
    <w:rsid w:val="00280AB0"/>
    <w:rsid w:val="002C255C"/>
    <w:rsid w:val="002F22AE"/>
    <w:rsid w:val="00350C80"/>
    <w:rsid w:val="0040661D"/>
    <w:rsid w:val="00440084"/>
    <w:rsid w:val="004556C7"/>
    <w:rsid w:val="00466315"/>
    <w:rsid w:val="004A7210"/>
    <w:rsid w:val="004B4EC9"/>
    <w:rsid w:val="004E5EEC"/>
    <w:rsid w:val="005473C4"/>
    <w:rsid w:val="0061060E"/>
    <w:rsid w:val="006217AC"/>
    <w:rsid w:val="00621AD7"/>
    <w:rsid w:val="0064021F"/>
    <w:rsid w:val="006514EF"/>
    <w:rsid w:val="006676F8"/>
    <w:rsid w:val="00671C60"/>
    <w:rsid w:val="00681AD4"/>
    <w:rsid w:val="007D5EE7"/>
    <w:rsid w:val="007F117F"/>
    <w:rsid w:val="008524D4"/>
    <w:rsid w:val="00874840"/>
    <w:rsid w:val="008C3AEE"/>
    <w:rsid w:val="009872E8"/>
    <w:rsid w:val="009A6716"/>
    <w:rsid w:val="00A95A09"/>
    <w:rsid w:val="00AA2897"/>
    <w:rsid w:val="00AB280F"/>
    <w:rsid w:val="00B009D0"/>
    <w:rsid w:val="00B5378A"/>
    <w:rsid w:val="00C03CA2"/>
    <w:rsid w:val="00C637F6"/>
    <w:rsid w:val="00CD06C5"/>
    <w:rsid w:val="00CE0931"/>
    <w:rsid w:val="00D53A9F"/>
    <w:rsid w:val="00D910CD"/>
    <w:rsid w:val="00DB656A"/>
    <w:rsid w:val="00DC3F2D"/>
    <w:rsid w:val="00E41D9A"/>
    <w:rsid w:val="00E66666"/>
    <w:rsid w:val="00E67A37"/>
    <w:rsid w:val="00EC5A42"/>
    <w:rsid w:val="00F30D3E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74A1"/>
  <w15:docId w15:val="{7EA1C673-92A6-4BBC-8DC3-513EB00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2018-05-25T08:02:00Z</dcterms:created>
  <dcterms:modified xsi:type="dcterms:W3CDTF">2018-05-25T08:02:00Z</dcterms:modified>
</cp:coreProperties>
</file>